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A0D" w:rsidRPr="00CE2DC1" w:rsidRDefault="00EF5A0D" w:rsidP="00EF5A0D">
      <w:pPr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PARECER DO CONTROLE INTERNO Nº 0</w:t>
      </w:r>
      <w:r w:rsidR="006455D2">
        <w:rPr>
          <w:rFonts w:asciiTheme="majorHAnsi" w:hAnsiTheme="majorHAnsi"/>
          <w:b/>
          <w:sz w:val="24"/>
          <w:szCs w:val="24"/>
        </w:rPr>
        <w:t>1</w:t>
      </w:r>
      <w:r w:rsidR="00B50928">
        <w:rPr>
          <w:rFonts w:asciiTheme="majorHAnsi" w:hAnsiTheme="majorHAnsi"/>
          <w:b/>
          <w:sz w:val="24"/>
          <w:szCs w:val="24"/>
        </w:rPr>
        <w:t>2</w:t>
      </w:r>
      <w:r>
        <w:rPr>
          <w:rFonts w:asciiTheme="majorHAnsi" w:hAnsiTheme="majorHAnsi"/>
          <w:b/>
          <w:sz w:val="24"/>
          <w:szCs w:val="24"/>
        </w:rPr>
        <w:t>/SCI-AP/202</w:t>
      </w:r>
      <w:r w:rsidR="00E0248E">
        <w:rPr>
          <w:rFonts w:asciiTheme="majorHAnsi" w:hAnsiTheme="majorHAnsi"/>
          <w:b/>
          <w:sz w:val="24"/>
          <w:szCs w:val="24"/>
        </w:rPr>
        <w:t>3</w:t>
      </w:r>
    </w:p>
    <w:p w:rsidR="00EF5A0D" w:rsidRPr="00CE2DC1" w:rsidRDefault="00EF5A0D" w:rsidP="00EF5A0D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EF5A0D" w:rsidRPr="00CE2DC1" w:rsidRDefault="00EF5A0D" w:rsidP="00EF5A0D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EF5A0D" w:rsidRPr="00CE2DC1" w:rsidRDefault="00EF5A0D" w:rsidP="00EF5A0D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EF5A0D" w:rsidRPr="00CE2DC1" w:rsidRDefault="00EF5A0D" w:rsidP="00EF5A0D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EF5A0D" w:rsidRPr="00CE2DC1" w:rsidRDefault="00EF5A0D" w:rsidP="00EF5A0D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EF5A0D" w:rsidRPr="00CE2DC1" w:rsidRDefault="00EF5A0D" w:rsidP="00EF5A0D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TRATA-SE DE PARECER REFERENTE REQUERIMENTO D</w:t>
      </w:r>
      <w:r w:rsidR="00B955BB">
        <w:rPr>
          <w:rFonts w:asciiTheme="majorHAnsi" w:hAnsiTheme="majorHAnsi"/>
          <w:b/>
          <w:sz w:val="24"/>
          <w:szCs w:val="24"/>
        </w:rPr>
        <w:t>O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Pr="00CE2DC1">
        <w:rPr>
          <w:rFonts w:asciiTheme="majorHAnsi" w:hAnsiTheme="majorHAnsi"/>
          <w:b/>
          <w:sz w:val="24"/>
          <w:szCs w:val="24"/>
        </w:rPr>
        <w:t>SERVIDOR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="00B50928">
        <w:rPr>
          <w:rFonts w:asciiTheme="majorHAnsi" w:hAnsiTheme="majorHAnsi"/>
          <w:b/>
          <w:sz w:val="24"/>
          <w:szCs w:val="24"/>
        </w:rPr>
        <w:t xml:space="preserve">DANIEL VISCOVINI </w:t>
      </w:r>
      <w:r w:rsidR="00B955BB">
        <w:rPr>
          <w:rFonts w:asciiTheme="majorHAnsi" w:hAnsiTheme="majorHAnsi"/>
          <w:b/>
          <w:sz w:val="24"/>
          <w:szCs w:val="24"/>
        </w:rPr>
        <w:t xml:space="preserve">PARA </w:t>
      </w:r>
      <w:r w:rsidR="00B50928">
        <w:rPr>
          <w:rFonts w:asciiTheme="majorHAnsi" w:hAnsiTheme="majorHAnsi"/>
          <w:b/>
          <w:sz w:val="24"/>
          <w:szCs w:val="24"/>
        </w:rPr>
        <w:t>CRIAÇÃO DE VAGA PARA ESTÁGIO REMUNERADO PARA O SETOR DE CONTABILIDADE.</w:t>
      </w:r>
    </w:p>
    <w:p w:rsidR="00EF5A0D" w:rsidRPr="00CE2DC1" w:rsidRDefault="00EF5A0D" w:rsidP="00EF5A0D">
      <w:pPr>
        <w:jc w:val="both"/>
        <w:rPr>
          <w:rFonts w:asciiTheme="majorHAnsi" w:hAnsiTheme="majorHAnsi"/>
          <w:sz w:val="24"/>
          <w:szCs w:val="24"/>
        </w:rPr>
      </w:pPr>
    </w:p>
    <w:p w:rsidR="00EF5A0D" w:rsidRDefault="00EF5A0D" w:rsidP="00EF5A0D">
      <w:pPr>
        <w:jc w:val="both"/>
        <w:rPr>
          <w:rFonts w:asciiTheme="majorHAnsi" w:hAnsiTheme="majorHAnsi"/>
          <w:sz w:val="24"/>
          <w:szCs w:val="24"/>
        </w:rPr>
      </w:pPr>
    </w:p>
    <w:p w:rsidR="00EF5A0D" w:rsidRDefault="00EF5A0D" w:rsidP="00EF5A0D">
      <w:pPr>
        <w:jc w:val="both"/>
        <w:rPr>
          <w:rFonts w:asciiTheme="majorHAnsi" w:hAnsiTheme="majorHAnsi"/>
          <w:sz w:val="24"/>
          <w:szCs w:val="24"/>
        </w:rPr>
      </w:pPr>
    </w:p>
    <w:p w:rsidR="00EF5A0D" w:rsidRDefault="00EF5A0D" w:rsidP="00EF5A0D">
      <w:pPr>
        <w:jc w:val="both"/>
        <w:rPr>
          <w:rFonts w:asciiTheme="majorHAnsi" w:hAnsiTheme="majorHAnsi"/>
          <w:sz w:val="24"/>
          <w:szCs w:val="24"/>
        </w:rPr>
      </w:pPr>
    </w:p>
    <w:p w:rsidR="00EF5A0D" w:rsidRPr="00CE2DC1" w:rsidRDefault="00EF5A0D" w:rsidP="00EF5A0D">
      <w:pPr>
        <w:jc w:val="both"/>
        <w:rPr>
          <w:rFonts w:asciiTheme="majorHAnsi" w:hAnsiTheme="majorHAnsi"/>
          <w:sz w:val="24"/>
          <w:szCs w:val="24"/>
        </w:rPr>
      </w:pPr>
    </w:p>
    <w:p w:rsidR="00EF5A0D" w:rsidRPr="00CE2DC1" w:rsidRDefault="00EF5A0D" w:rsidP="00EF5A0D">
      <w:pPr>
        <w:jc w:val="both"/>
        <w:rPr>
          <w:rFonts w:asciiTheme="majorHAnsi" w:hAnsiTheme="majorHAnsi"/>
          <w:sz w:val="24"/>
          <w:szCs w:val="24"/>
        </w:rPr>
      </w:pPr>
    </w:p>
    <w:p w:rsidR="00B50928" w:rsidRDefault="00EF5A0D" w:rsidP="00EF5A0D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 xml:space="preserve">Examinamos o pedido </w:t>
      </w:r>
      <w:r>
        <w:rPr>
          <w:rFonts w:asciiTheme="majorHAnsi" w:hAnsiTheme="majorHAnsi"/>
          <w:sz w:val="24"/>
          <w:szCs w:val="24"/>
        </w:rPr>
        <w:t>d</w:t>
      </w:r>
      <w:r w:rsidR="00B955BB">
        <w:rPr>
          <w:rFonts w:asciiTheme="majorHAnsi" w:hAnsiTheme="majorHAnsi"/>
          <w:sz w:val="24"/>
          <w:szCs w:val="24"/>
        </w:rPr>
        <w:t xml:space="preserve">o servidor </w:t>
      </w:r>
      <w:r w:rsidR="00B50928">
        <w:rPr>
          <w:rFonts w:asciiTheme="majorHAnsi" w:hAnsiTheme="majorHAnsi"/>
          <w:sz w:val="24"/>
          <w:szCs w:val="24"/>
        </w:rPr>
        <w:t>Daniel Viscovini</w:t>
      </w:r>
      <w:r w:rsidR="00B955BB">
        <w:rPr>
          <w:rFonts w:asciiTheme="majorHAnsi" w:hAnsiTheme="majorHAnsi"/>
          <w:sz w:val="24"/>
          <w:szCs w:val="24"/>
        </w:rPr>
        <w:t xml:space="preserve"> para </w:t>
      </w:r>
      <w:r w:rsidR="00B50928">
        <w:rPr>
          <w:rFonts w:asciiTheme="majorHAnsi" w:hAnsiTheme="majorHAnsi"/>
          <w:sz w:val="24"/>
          <w:szCs w:val="24"/>
        </w:rPr>
        <w:t>criação e instituição de uma vaga de estágio remunerado para o setor da contabilidade.</w:t>
      </w:r>
    </w:p>
    <w:p w:rsidR="00B955BB" w:rsidRDefault="00B50928" w:rsidP="00B50928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Em havendo dotação orçamentária disponível, necessidade justificada e seguir os ritos formais para a criação da vaga, não vemos obstáculos ao atendimento da propositura.</w:t>
      </w:r>
    </w:p>
    <w:p w:rsidR="00EF5A0D" w:rsidRPr="00CE2DC1" w:rsidRDefault="00EF5A0D" w:rsidP="00B955BB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É o parecer.</w:t>
      </w:r>
    </w:p>
    <w:p w:rsidR="00EF5A0D" w:rsidRPr="00CE2DC1" w:rsidRDefault="00EF5A0D" w:rsidP="00EF5A0D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</w:p>
    <w:p w:rsidR="00EF5A0D" w:rsidRDefault="00EF5A0D" w:rsidP="00EF5A0D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  <w:sz w:val="24"/>
          <w:szCs w:val="24"/>
        </w:rPr>
      </w:pPr>
    </w:p>
    <w:p w:rsidR="00EF5A0D" w:rsidRDefault="00EF5A0D" w:rsidP="00EF5A0D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  <w:sz w:val="24"/>
          <w:szCs w:val="24"/>
        </w:rPr>
      </w:pPr>
    </w:p>
    <w:p w:rsidR="00EF5A0D" w:rsidRDefault="00EF5A0D" w:rsidP="00EF5A0D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  <w:sz w:val="24"/>
          <w:szCs w:val="24"/>
        </w:rPr>
      </w:pPr>
    </w:p>
    <w:p w:rsidR="00EF5A0D" w:rsidRDefault="00EF5A0D" w:rsidP="00EF5A0D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 xml:space="preserve">Tangará da Serra-MT, </w:t>
      </w:r>
      <w:r w:rsidR="00B955BB">
        <w:rPr>
          <w:rFonts w:asciiTheme="majorHAnsi" w:hAnsiTheme="majorHAnsi"/>
          <w:sz w:val="24"/>
          <w:szCs w:val="24"/>
        </w:rPr>
        <w:t>24</w:t>
      </w:r>
      <w:r w:rsidR="00C900A7">
        <w:rPr>
          <w:rFonts w:asciiTheme="majorHAnsi" w:hAnsiTheme="majorHAnsi"/>
          <w:sz w:val="24"/>
          <w:szCs w:val="24"/>
        </w:rPr>
        <w:t xml:space="preserve"> d</w:t>
      </w:r>
      <w:r w:rsidRPr="00CE2DC1">
        <w:rPr>
          <w:rFonts w:asciiTheme="majorHAnsi" w:hAnsiTheme="majorHAnsi"/>
          <w:sz w:val="24"/>
          <w:szCs w:val="24"/>
        </w:rPr>
        <w:t xml:space="preserve">e </w:t>
      </w:r>
      <w:r w:rsidR="00CD3155">
        <w:rPr>
          <w:rFonts w:asciiTheme="majorHAnsi" w:hAnsiTheme="majorHAnsi"/>
          <w:sz w:val="24"/>
          <w:szCs w:val="24"/>
        </w:rPr>
        <w:t>Março</w:t>
      </w:r>
      <w:r w:rsidRPr="00CE2DC1">
        <w:rPr>
          <w:rFonts w:asciiTheme="majorHAnsi" w:hAnsiTheme="majorHAnsi"/>
          <w:sz w:val="24"/>
          <w:szCs w:val="24"/>
        </w:rPr>
        <w:t xml:space="preserve"> de 20</w:t>
      </w:r>
      <w:r>
        <w:rPr>
          <w:rFonts w:asciiTheme="majorHAnsi" w:hAnsiTheme="majorHAnsi"/>
          <w:sz w:val="24"/>
          <w:szCs w:val="24"/>
        </w:rPr>
        <w:t>2</w:t>
      </w:r>
      <w:r w:rsidR="00E0248E">
        <w:rPr>
          <w:rFonts w:asciiTheme="majorHAnsi" w:hAnsiTheme="majorHAnsi"/>
          <w:sz w:val="24"/>
          <w:szCs w:val="24"/>
        </w:rPr>
        <w:t>3</w:t>
      </w:r>
      <w:r w:rsidRPr="00CE2DC1">
        <w:rPr>
          <w:rFonts w:asciiTheme="majorHAnsi" w:hAnsiTheme="majorHAnsi"/>
          <w:sz w:val="24"/>
          <w:szCs w:val="24"/>
        </w:rPr>
        <w:t>.</w:t>
      </w:r>
    </w:p>
    <w:p w:rsidR="00EF5A0D" w:rsidRDefault="00EF5A0D" w:rsidP="00EF5A0D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  <w:sz w:val="24"/>
          <w:szCs w:val="24"/>
        </w:rPr>
      </w:pPr>
    </w:p>
    <w:p w:rsidR="00EF5A0D" w:rsidRDefault="00EF5A0D" w:rsidP="00EF5A0D">
      <w:pPr>
        <w:jc w:val="center"/>
        <w:rPr>
          <w:rFonts w:asciiTheme="majorHAnsi" w:hAnsiTheme="majorHAnsi"/>
          <w:b/>
          <w:sz w:val="24"/>
          <w:szCs w:val="24"/>
        </w:rPr>
      </w:pPr>
    </w:p>
    <w:p w:rsidR="00EF5A0D" w:rsidRDefault="00EF5A0D" w:rsidP="00EF5A0D">
      <w:pPr>
        <w:jc w:val="center"/>
        <w:rPr>
          <w:rFonts w:asciiTheme="majorHAnsi" w:hAnsiTheme="majorHAnsi"/>
          <w:b/>
          <w:sz w:val="24"/>
          <w:szCs w:val="24"/>
        </w:rPr>
      </w:pPr>
    </w:p>
    <w:p w:rsidR="00EF5A0D" w:rsidRDefault="00EF5A0D" w:rsidP="00EF5A0D">
      <w:pPr>
        <w:jc w:val="center"/>
        <w:rPr>
          <w:rFonts w:asciiTheme="majorHAnsi" w:hAnsiTheme="majorHAnsi"/>
          <w:b/>
          <w:sz w:val="24"/>
          <w:szCs w:val="24"/>
        </w:rPr>
      </w:pPr>
    </w:p>
    <w:p w:rsidR="00EF5A0D" w:rsidRPr="00CE2DC1" w:rsidRDefault="00EF5A0D" w:rsidP="00EF5A0D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__________________</w:t>
      </w:r>
      <w:r>
        <w:rPr>
          <w:rFonts w:asciiTheme="majorHAnsi" w:hAnsiTheme="majorHAnsi"/>
          <w:b/>
          <w:sz w:val="24"/>
          <w:szCs w:val="24"/>
        </w:rPr>
        <w:t>__________</w:t>
      </w:r>
      <w:r w:rsidRPr="00CE2DC1">
        <w:rPr>
          <w:rFonts w:asciiTheme="majorHAnsi" w:hAnsiTheme="majorHAnsi"/>
          <w:b/>
          <w:sz w:val="24"/>
          <w:szCs w:val="24"/>
        </w:rPr>
        <w:t>_______________</w:t>
      </w:r>
    </w:p>
    <w:p w:rsidR="00EF5A0D" w:rsidRPr="00CE2DC1" w:rsidRDefault="00EF5A0D" w:rsidP="00EF5A0D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LUCIANA DUARTE FELISBERTO</w:t>
      </w:r>
    </w:p>
    <w:p w:rsidR="00EF5A0D" w:rsidRDefault="00EF5A0D" w:rsidP="00EF5A0D">
      <w:pPr>
        <w:jc w:val="center"/>
      </w:pPr>
      <w:r w:rsidRPr="00CE2DC1">
        <w:rPr>
          <w:rFonts w:asciiTheme="majorHAnsi" w:hAnsiTheme="majorHAnsi"/>
          <w:b/>
          <w:sz w:val="24"/>
          <w:szCs w:val="24"/>
        </w:rPr>
        <w:t>Controladora Interna</w:t>
      </w:r>
    </w:p>
    <w:p w:rsidR="00EF5A0D" w:rsidRDefault="00EF5A0D" w:rsidP="00EF5A0D">
      <w:pPr>
        <w:jc w:val="center"/>
        <w:rPr>
          <w:rFonts w:asciiTheme="majorHAnsi" w:hAnsiTheme="majorHAnsi"/>
          <w:b/>
          <w:sz w:val="24"/>
          <w:szCs w:val="24"/>
        </w:rPr>
      </w:pPr>
    </w:p>
    <w:p w:rsidR="00EF5A0D" w:rsidRDefault="00EF5A0D" w:rsidP="00EF5A0D"/>
    <w:p w:rsidR="00EF5A0D" w:rsidRDefault="00EF5A0D" w:rsidP="00EF5A0D"/>
    <w:p w:rsidR="00D63104" w:rsidRDefault="00D63104"/>
    <w:sectPr w:rsidR="00D63104" w:rsidSect="005E7FF6">
      <w:headerReference w:type="default" r:id="rId6"/>
      <w:foot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E68" w:rsidRDefault="008F7E68" w:rsidP="00EF5A0D">
      <w:r>
        <w:separator/>
      </w:r>
    </w:p>
  </w:endnote>
  <w:endnote w:type="continuationSeparator" w:id="0">
    <w:p w:rsidR="008F7E68" w:rsidRDefault="008F7E68" w:rsidP="00EF5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FF6" w:rsidRPr="004E5448" w:rsidRDefault="00733DA1" w:rsidP="005E7FF6">
    <w:pPr>
      <w:pStyle w:val="Rodap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>______________</w:t>
    </w:r>
    <w:r w:rsidRPr="004E5448">
      <w:rPr>
        <w:rFonts w:ascii="Times New Roman" w:hAnsi="Times New Roman"/>
        <w:sz w:val="14"/>
        <w:szCs w:val="14"/>
      </w:rPr>
      <w:t>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5E7FF6" w:rsidRPr="004E5448" w:rsidRDefault="00733DA1" w:rsidP="005E7FF6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>O processo de controle interno deve, preferencialmente, ter caráter preventivo, ser exercido permanentemente e estar voltado para a correção de eventuais desvios em relação aos parâmetros estabelecidos, como instrumento auxiliar de gestão”.</w:t>
    </w:r>
  </w:p>
  <w:p w:rsidR="005E7FF6" w:rsidRPr="004E5448" w:rsidRDefault="00733DA1" w:rsidP="005E7FF6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 xml:space="preserve">Rua Júlio Martinez Benevides, 195-S  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E68" w:rsidRDefault="008F7E68" w:rsidP="00EF5A0D">
      <w:r>
        <w:separator/>
      </w:r>
    </w:p>
  </w:footnote>
  <w:footnote w:type="continuationSeparator" w:id="0">
    <w:p w:rsidR="008F7E68" w:rsidRDefault="008F7E68" w:rsidP="00EF5A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A0D" w:rsidRDefault="00EF5A0D" w:rsidP="00EF5A0D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EF5A0D" w:rsidRPr="00225746" w:rsidTr="000A7490">
      <w:tc>
        <w:tcPr>
          <w:tcW w:w="2420" w:type="dxa"/>
        </w:tcPr>
        <w:p w:rsidR="00EF5A0D" w:rsidRPr="00225746" w:rsidRDefault="00EF5A0D" w:rsidP="000A7490">
          <w:pPr>
            <w:pStyle w:val="Cabealho"/>
            <w:jc w:val="center"/>
            <w:rPr>
              <w:rFonts w:cs="Calibri"/>
              <w:sz w:val="24"/>
              <w:szCs w:val="24"/>
            </w:rPr>
          </w:pPr>
          <w:r w:rsidRPr="00225746">
            <w:rPr>
              <w:rFonts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7.5pt" o:ole="">
                <v:imagedata r:id="rId1" o:title=""/>
              </v:shape>
              <o:OLEObject Type="Embed" ProgID="PBrush" ShapeID="_x0000_i1025" DrawAspect="Content" ObjectID="_1741159180" r:id="rId2"/>
            </w:object>
          </w:r>
        </w:p>
        <w:p w:rsidR="00EF5A0D" w:rsidRPr="00225746" w:rsidRDefault="00EF5A0D" w:rsidP="000A7490">
          <w:pPr>
            <w:pStyle w:val="Cabealho"/>
            <w:jc w:val="center"/>
            <w:rPr>
              <w:rFonts w:cs="Calibri"/>
              <w:sz w:val="16"/>
              <w:szCs w:val="16"/>
            </w:rPr>
          </w:pPr>
          <w:r w:rsidRPr="00225746">
            <w:rPr>
              <w:rFonts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EF5A0D" w:rsidRPr="00225746" w:rsidRDefault="00EF5A0D" w:rsidP="000A7490">
          <w:pPr>
            <w:pStyle w:val="Cabealho"/>
            <w:jc w:val="center"/>
            <w:rPr>
              <w:rFonts w:cs="Calibri"/>
              <w:b/>
              <w:bCs/>
              <w:sz w:val="64"/>
              <w:szCs w:val="64"/>
            </w:rPr>
          </w:pPr>
          <w:r w:rsidRPr="00225746">
            <w:rPr>
              <w:rFonts w:cs="Calibri"/>
              <w:b/>
              <w:bCs/>
              <w:sz w:val="64"/>
              <w:szCs w:val="64"/>
            </w:rPr>
            <w:t>CÂMARA MUNICIPAL</w:t>
          </w:r>
        </w:p>
        <w:p w:rsidR="00EF5A0D" w:rsidRPr="00225746" w:rsidRDefault="00EF5A0D" w:rsidP="000A7490">
          <w:pPr>
            <w:pStyle w:val="Cabealho"/>
            <w:jc w:val="center"/>
            <w:rPr>
              <w:rFonts w:cs="Calibri"/>
              <w:sz w:val="24"/>
              <w:szCs w:val="24"/>
            </w:rPr>
          </w:pPr>
          <w:r w:rsidRPr="00225746">
            <w:rPr>
              <w:rFonts w:cs="Calibri"/>
              <w:sz w:val="24"/>
              <w:szCs w:val="24"/>
            </w:rPr>
            <w:t>Tangará da Serra - Mato Grosso</w:t>
          </w:r>
        </w:p>
      </w:tc>
    </w:tr>
  </w:tbl>
  <w:p w:rsidR="00EF5A0D" w:rsidRPr="00225746" w:rsidRDefault="00EF5A0D" w:rsidP="00EF5A0D">
    <w:pPr>
      <w:jc w:val="center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EF5A0D"/>
    <w:rsid w:val="001D1377"/>
    <w:rsid w:val="0020595F"/>
    <w:rsid w:val="0026755E"/>
    <w:rsid w:val="00372A69"/>
    <w:rsid w:val="0042378D"/>
    <w:rsid w:val="004869F7"/>
    <w:rsid w:val="00537DB8"/>
    <w:rsid w:val="006455D2"/>
    <w:rsid w:val="00733DA1"/>
    <w:rsid w:val="008F7E68"/>
    <w:rsid w:val="00A275A8"/>
    <w:rsid w:val="00B50928"/>
    <w:rsid w:val="00B955BB"/>
    <w:rsid w:val="00C148D6"/>
    <w:rsid w:val="00C5173E"/>
    <w:rsid w:val="00C900A7"/>
    <w:rsid w:val="00CD3155"/>
    <w:rsid w:val="00D5252E"/>
    <w:rsid w:val="00D63104"/>
    <w:rsid w:val="00DE1087"/>
    <w:rsid w:val="00E0248E"/>
    <w:rsid w:val="00E969A7"/>
    <w:rsid w:val="00EF5A0D"/>
    <w:rsid w:val="00F104E0"/>
    <w:rsid w:val="00FE2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A0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F5A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F5A0D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F5A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F5A0D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5A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5A0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570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3</cp:revision>
  <cp:lastPrinted>2023-03-24T14:28:00Z</cp:lastPrinted>
  <dcterms:created xsi:type="dcterms:W3CDTF">2023-03-24T14:29:00Z</dcterms:created>
  <dcterms:modified xsi:type="dcterms:W3CDTF">2023-03-24T14:33:00Z</dcterms:modified>
</cp:coreProperties>
</file>